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542C6EFB" w:rsidR="008A0DD5" w:rsidRPr="00737960" w:rsidRDefault="007B475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52845148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3614FF">
        <w:rPr>
          <w:rFonts w:ascii="Arial" w:hAnsi="Arial" w:cs="Arial"/>
          <w:bCs/>
          <w:iCs/>
          <w:color w:val="auto"/>
        </w:rPr>
        <w:t>36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7B475F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2352C3A6" w:rsidR="004F0990" w:rsidRPr="003614FF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</w:t>
      </w:r>
      <w:r w:rsidR="007D5F75" w:rsidRPr="003614FF">
        <w:rPr>
          <w:rFonts w:ascii="Arial" w:hAnsi="Arial" w:cs="Arial"/>
          <w:bCs/>
          <w:iCs/>
          <w:color w:val="auto"/>
        </w:rPr>
        <w:t>QUE</w:t>
      </w:r>
      <w:r w:rsidR="003943F4" w:rsidRPr="003614FF">
        <w:rPr>
          <w:rFonts w:ascii="Arial" w:hAnsi="Arial" w:cs="Arial"/>
          <w:bCs/>
          <w:iCs/>
          <w:color w:val="auto"/>
        </w:rPr>
        <w:t xml:space="preserve"> </w:t>
      </w:r>
      <w:r w:rsidR="003943F4" w:rsidRPr="003614FF">
        <w:rPr>
          <w:rFonts w:ascii="Arial" w:hAnsi="Arial" w:cs="Arial"/>
          <w:bCs/>
          <w:i/>
          <w:color w:val="auto"/>
        </w:rPr>
        <w:t>“</w:t>
      </w:r>
      <w:r w:rsidR="003614FF" w:rsidRPr="003614FF">
        <w:rPr>
          <w:rFonts w:ascii="Arial" w:hAnsi="Arial" w:cs="Arial"/>
          <w:bCs/>
          <w:i/>
        </w:rPr>
        <w:t>Prorroga a vigência do Plano Municipal de Educação (PME), aprovado pela Lei Municipal nº 1.850, de 26 de maio de 2015, e dá outras providências</w:t>
      </w:r>
      <w:r w:rsidR="003943F4" w:rsidRPr="003614FF">
        <w:rPr>
          <w:rFonts w:ascii="Arial" w:hAnsi="Arial" w:cs="Arial"/>
          <w:bCs/>
          <w:i/>
          <w:color w:val="auto"/>
        </w:rPr>
        <w:t>”</w:t>
      </w:r>
      <w:r w:rsidR="00271818" w:rsidRPr="003614FF">
        <w:rPr>
          <w:rFonts w:ascii="Arial" w:hAnsi="Arial" w:cs="Arial"/>
          <w:bCs/>
          <w:i/>
          <w:color w:val="auto"/>
        </w:rPr>
        <w:t>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42F15744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3614FF">
        <w:rPr>
          <w:rFonts w:ascii="Arial" w:hAnsi="Arial" w:cs="Arial"/>
          <w:color w:val="auto"/>
        </w:rPr>
        <w:t>36</w:t>
      </w:r>
      <w:r w:rsidR="009479AB">
        <w:rPr>
          <w:rFonts w:ascii="Arial" w:hAnsi="Arial" w:cs="Arial"/>
          <w:color w:val="auto"/>
        </w:rPr>
        <w:t xml:space="preserve"> de </w:t>
      </w:r>
      <w:r w:rsidR="003614FF">
        <w:rPr>
          <w:rFonts w:ascii="Arial" w:hAnsi="Arial" w:cs="Arial"/>
          <w:color w:val="auto"/>
        </w:rPr>
        <w:t>17</w:t>
      </w:r>
      <w:r w:rsidR="007B475F">
        <w:rPr>
          <w:rFonts w:ascii="Arial" w:hAnsi="Arial" w:cs="Arial"/>
          <w:color w:val="auto"/>
        </w:rPr>
        <w:t xml:space="preserve"> de </w:t>
      </w:r>
      <w:proofErr w:type="gramStart"/>
      <w:r w:rsidR="003614FF">
        <w:rPr>
          <w:rFonts w:ascii="Arial" w:hAnsi="Arial" w:cs="Arial"/>
          <w:color w:val="auto"/>
        </w:rPr>
        <w:t>Julho</w:t>
      </w:r>
      <w:proofErr w:type="gramEnd"/>
      <w:r w:rsidR="007B475F">
        <w:rPr>
          <w:rFonts w:ascii="Arial" w:hAnsi="Arial" w:cs="Arial"/>
          <w:color w:val="auto"/>
        </w:rPr>
        <w:t xml:space="preserve"> d</w:t>
      </w:r>
      <w:proofErr w:type="spellStart"/>
      <w:r w:rsidR="007B475F">
        <w:rPr>
          <w:rFonts w:ascii="Arial" w:hAnsi="Arial" w:cs="Arial"/>
          <w:color w:val="auto"/>
        </w:rPr>
        <w:t>e</w:t>
      </w:r>
      <w:proofErr w:type="spellEnd"/>
      <w:r w:rsidR="007B475F">
        <w:rPr>
          <w:rFonts w:ascii="Arial" w:hAnsi="Arial" w:cs="Arial"/>
          <w:color w:val="auto"/>
        </w:rPr>
        <w:t xml:space="preserve"> 2025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visa </w:t>
      </w:r>
      <w:r w:rsidR="003614FF">
        <w:rPr>
          <w:rFonts w:ascii="Arial" w:hAnsi="Arial" w:cs="Arial"/>
          <w:color w:val="auto"/>
        </w:rPr>
        <w:t>prorrogar a vigência do Plano Municipal de Educação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568CEE" w14:textId="5D2EA566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39F6330B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O presente Projeto demonstra preocupação da Administração Municipal </w:t>
      </w:r>
      <w:r w:rsidR="003614FF">
        <w:rPr>
          <w:rFonts w:ascii="Arial" w:hAnsi="Arial" w:cs="Arial"/>
          <w:bCs/>
          <w:iCs/>
          <w:color w:val="auto"/>
        </w:rPr>
        <w:t>com a Educação do Município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2BEB7431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A44F054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7B475F">
        <w:rPr>
          <w:rFonts w:ascii="Arial" w:hAnsi="Arial" w:cs="Arial"/>
          <w:color w:val="auto"/>
        </w:rPr>
        <w:t xml:space="preserve"> em apreço</w:t>
      </w:r>
      <w:r w:rsidRPr="00737960">
        <w:rPr>
          <w:rFonts w:ascii="Arial" w:hAnsi="Arial" w:cs="Arial"/>
          <w:color w:val="auto"/>
        </w:rPr>
        <w:t xml:space="preserve"> </w:t>
      </w:r>
      <w:proofErr w:type="gramStart"/>
      <w:r w:rsidRPr="00737960">
        <w:rPr>
          <w:rFonts w:ascii="Arial" w:hAnsi="Arial" w:cs="Arial"/>
          <w:color w:val="auto"/>
        </w:rPr>
        <w:t>encontra-se</w:t>
      </w:r>
      <w:proofErr w:type="gramEnd"/>
      <w:r w:rsidRPr="00737960">
        <w:rPr>
          <w:rFonts w:ascii="Arial" w:hAnsi="Arial" w:cs="Arial"/>
          <w:color w:val="auto"/>
        </w:rPr>
        <w:t xml:space="preserve">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85213C2" w14:textId="77777777" w:rsidR="006C11D3" w:rsidRDefault="006C11D3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62617AE" w14:textId="63665830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55CFE54D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>alidade do Projeto de Lei n. 0</w:t>
      </w:r>
      <w:r w:rsidR="003614FF">
        <w:rPr>
          <w:rFonts w:ascii="Arial" w:hAnsi="Arial" w:cs="Arial"/>
          <w:color w:val="auto"/>
        </w:rPr>
        <w:t>36</w:t>
      </w:r>
      <w:r w:rsidRPr="00737960">
        <w:rPr>
          <w:rFonts w:ascii="Arial" w:hAnsi="Arial" w:cs="Arial"/>
          <w:color w:val="auto"/>
        </w:rPr>
        <w:t>/20</w:t>
      </w:r>
      <w:r w:rsidR="007C1F3A">
        <w:rPr>
          <w:rFonts w:ascii="Arial" w:hAnsi="Arial" w:cs="Arial"/>
          <w:color w:val="auto"/>
        </w:rPr>
        <w:t>2</w:t>
      </w:r>
      <w:r w:rsidR="007B475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6E83EB72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3614FF">
        <w:rPr>
          <w:rFonts w:ascii="Arial" w:hAnsi="Arial" w:cs="Arial"/>
          <w:color w:val="auto"/>
        </w:rPr>
        <w:t>18</w:t>
      </w:r>
      <w:r w:rsidR="004165FB">
        <w:rPr>
          <w:rFonts w:ascii="Arial" w:hAnsi="Arial" w:cs="Arial"/>
          <w:color w:val="auto"/>
        </w:rPr>
        <w:t xml:space="preserve"> de </w:t>
      </w:r>
      <w:proofErr w:type="gramStart"/>
      <w:r w:rsidR="003614FF">
        <w:rPr>
          <w:rFonts w:ascii="Arial" w:hAnsi="Arial" w:cs="Arial"/>
          <w:color w:val="auto"/>
        </w:rPr>
        <w:t>Julho</w:t>
      </w:r>
      <w:proofErr w:type="gramEnd"/>
      <w:r w:rsidR="007C1F3A">
        <w:rPr>
          <w:rFonts w:ascii="Arial" w:hAnsi="Arial" w:cs="Arial"/>
          <w:color w:val="auto"/>
        </w:rPr>
        <w:t xml:space="preserve"> de 202</w:t>
      </w:r>
      <w:r w:rsidR="003614F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3614FF">
      <w:pgSz w:w="11906" w:h="16838"/>
      <w:pgMar w:top="2835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8919" w14:textId="77777777" w:rsidR="00BF1532" w:rsidRDefault="00BF1532" w:rsidP="00093099">
      <w:pPr>
        <w:spacing w:after="0" w:line="240" w:lineRule="auto"/>
      </w:pPr>
      <w:r>
        <w:separator/>
      </w:r>
    </w:p>
  </w:endnote>
  <w:endnote w:type="continuationSeparator" w:id="0">
    <w:p w14:paraId="30E9ECEA" w14:textId="77777777" w:rsidR="00BF1532" w:rsidRDefault="00BF1532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84FA" w14:textId="77777777" w:rsidR="00BF1532" w:rsidRDefault="00BF1532" w:rsidP="00093099">
      <w:pPr>
        <w:spacing w:after="0" w:line="240" w:lineRule="auto"/>
      </w:pPr>
      <w:r>
        <w:separator/>
      </w:r>
    </w:p>
  </w:footnote>
  <w:footnote w:type="continuationSeparator" w:id="0">
    <w:p w14:paraId="07CE1004" w14:textId="77777777" w:rsidR="00BF1532" w:rsidRDefault="00BF1532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3584F"/>
    <w:rsid w:val="000456AA"/>
    <w:rsid w:val="00093099"/>
    <w:rsid w:val="000A7F46"/>
    <w:rsid w:val="001065C4"/>
    <w:rsid w:val="0013746D"/>
    <w:rsid w:val="00146DF8"/>
    <w:rsid w:val="001D7204"/>
    <w:rsid w:val="00203C94"/>
    <w:rsid w:val="00267A14"/>
    <w:rsid w:val="00271818"/>
    <w:rsid w:val="00355F31"/>
    <w:rsid w:val="003614FF"/>
    <w:rsid w:val="003943F4"/>
    <w:rsid w:val="003C090B"/>
    <w:rsid w:val="0040292F"/>
    <w:rsid w:val="00414458"/>
    <w:rsid w:val="004165FB"/>
    <w:rsid w:val="004567B5"/>
    <w:rsid w:val="00486001"/>
    <w:rsid w:val="0049125E"/>
    <w:rsid w:val="004F0990"/>
    <w:rsid w:val="005113CA"/>
    <w:rsid w:val="00517422"/>
    <w:rsid w:val="005243FB"/>
    <w:rsid w:val="00541972"/>
    <w:rsid w:val="00550388"/>
    <w:rsid w:val="00556B7E"/>
    <w:rsid w:val="0057304F"/>
    <w:rsid w:val="00585E5F"/>
    <w:rsid w:val="005C3162"/>
    <w:rsid w:val="005E4AFA"/>
    <w:rsid w:val="0064297E"/>
    <w:rsid w:val="0065183F"/>
    <w:rsid w:val="00663647"/>
    <w:rsid w:val="006A14A1"/>
    <w:rsid w:val="006A6655"/>
    <w:rsid w:val="006A7E86"/>
    <w:rsid w:val="006B632B"/>
    <w:rsid w:val="006C11D3"/>
    <w:rsid w:val="00715013"/>
    <w:rsid w:val="007250A3"/>
    <w:rsid w:val="00737960"/>
    <w:rsid w:val="007B2FEF"/>
    <w:rsid w:val="007B475F"/>
    <w:rsid w:val="007C1F3A"/>
    <w:rsid w:val="007D5AC6"/>
    <w:rsid w:val="007D5F75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957F8"/>
    <w:rsid w:val="009A0ADA"/>
    <w:rsid w:val="009B47AA"/>
    <w:rsid w:val="009D27B2"/>
    <w:rsid w:val="00A230FB"/>
    <w:rsid w:val="00A239D2"/>
    <w:rsid w:val="00AC07B0"/>
    <w:rsid w:val="00AE76CB"/>
    <w:rsid w:val="00B8477D"/>
    <w:rsid w:val="00BF1532"/>
    <w:rsid w:val="00C14375"/>
    <w:rsid w:val="00C408AB"/>
    <w:rsid w:val="00CA08DB"/>
    <w:rsid w:val="00CA7339"/>
    <w:rsid w:val="00D11CC4"/>
    <w:rsid w:val="00D27269"/>
    <w:rsid w:val="00DD4CE9"/>
    <w:rsid w:val="00DE419D"/>
    <w:rsid w:val="00DF14A8"/>
    <w:rsid w:val="00E0543E"/>
    <w:rsid w:val="00E1434A"/>
    <w:rsid w:val="00E82E92"/>
    <w:rsid w:val="00F3393A"/>
    <w:rsid w:val="00F36AE8"/>
    <w:rsid w:val="00F45639"/>
    <w:rsid w:val="00F920DB"/>
    <w:rsid w:val="00F9572C"/>
    <w:rsid w:val="00F97D0A"/>
    <w:rsid w:val="00FC1672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  <w15:docId w15:val="{62071DAF-2706-4049-A8E6-AB0EFA61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2</cp:revision>
  <cp:lastPrinted>2019-03-01T19:36:00Z</cp:lastPrinted>
  <dcterms:created xsi:type="dcterms:W3CDTF">2025-07-21T12:47:00Z</dcterms:created>
  <dcterms:modified xsi:type="dcterms:W3CDTF">2025-07-21T12:47:00Z</dcterms:modified>
</cp:coreProperties>
</file>